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39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3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39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</w:t>
      </w:r>
    </w:p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639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ПОСЕЛЕНИЯ СЕЛИЯРОВО</w:t>
      </w:r>
    </w:p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F02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639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96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:rsidR="0099639D" w:rsidRPr="0099639D" w:rsidRDefault="0099639D" w:rsidP="009963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F02" w:rsidRPr="00831F02" w:rsidRDefault="00831F02" w:rsidP="00831F02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B22E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B22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№ </w:t>
      </w:r>
      <w:r w:rsidR="00322711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</w:p>
    <w:p w:rsidR="00831F02" w:rsidRPr="00831F02" w:rsidRDefault="00831F02" w:rsidP="00831F02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6C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Селиярово </w:t>
      </w:r>
    </w:p>
    <w:p w:rsidR="00745C2E" w:rsidRPr="00745C2E" w:rsidRDefault="00745C2E" w:rsidP="00745C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06D16" w:rsidRDefault="00E06D16" w:rsidP="00E06D1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06D1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 утверждении положения </w:t>
      </w:r>
    </w:p>
    <w:p w:rsidR="00831F02" w:rsidRDefault="00E06D16" w:rsidP="00E06D1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6D16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отпусках</w:t>
      </w:r>
      <w:r w:rsidR="00831F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r w:rsidR="00831F02" w:rsidRPr="00831F0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МКУК «СКК </w:t>
      </w:r>
    </w:p>
    <w:p w:rsidR="00745C2E" w:rsidRDefault="00831F02" w:rsidP="00E06D1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31F02">
        <w:rPr>
          <w:rFonts w:ascii="Times New Roman" w:eastAsia="Times New Roman" w:hAnsi="Times New Roman" w:cs="Times New Roman"/>
          <w:sz w:val="28"/>
          <w:szCs w:val="24"/>
          <w:lang w:eastAsia="ru-RU"/>
        </w:rPr>
        <w:t>с. Селиярово»</w:t>
      </w:r>
    </w:p>
    <w:p w:rsidR="0099639D" w:rsidRDefault="0099639D" w:rsidP="00831F02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06D16" w:rsidRPr="00E06D16" w:rsidRDefault="00E06D16" w:rsidP="0099639D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 с</w:t>
      </w:r>
      <w:r w:rsidR="00831F02" w:rsidRP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положениями главы 19 </w:t>
      </w:r>
      <w:r w:rsidR="00A16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 РФ, в целях</w:t>
      </w:r>
      <w:r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регулирования вопросов,  связанных с порядком и условиями предоставления отпусков работникам МКУК «СКК с. Селиярово»</w:t>
      </w:r>
    </w:p>
    <w:p w:rsidR="00E06D16" w:rsidRPr="00E06D16" w:rsidRDefault="00E06D16" w:rsidP="00E06D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E06D16" w:rsidRPr="00E06D16" w:rsidRDefault="0099639D" w:rsidP="00A16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E06D16"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6C05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06D16"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отпусках</w:t>
      </w:r>
      <w:r w:rsidR="006C0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6D16"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6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E06D16"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="00E06D16" w:rsidRP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культуры </w:t>
      </w:r>
      <w:r w:rsid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«Сельский культурный комплекс </w:t>
      </w:r>
      <w:r w:rsidR="004B22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>с. Селиярово»</w:t>
      </w:r>
      <w:r w:rsidR="004B22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</w:t>
      </w:r>
      <w:r w:rsidR="00E06D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6D16" w:rsidRPr="00E06D16" w:rsidRDefault="0099639D" w:rsidP="00A16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E7CAE" w:rsidRP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(обнародования) и распространяется на правоотношения, возникшие с 01.01.2022.</w:t>
      </w:r>
    </w:p>
    <w:p w:rsidR="00E06D16" w:rsidRPr="00E06D16" w:rsidRDefault="0099639D" w:rsidP="0099639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BE7CAE" w:rsidRP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E7CAE" w:rsidRP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E06D16" w:rsidRPr="00E06D16" w:rsidRDefault="00E06D16" w:rsidP="00E06D16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AE" w:rsidRDefault="00BE7CAE" w:rsidP="00E06D16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AE" w:rsidRDefault="00BE7CAE" w:rsidP="00E06D16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CAE" w:rsidRDefault="00BE7CAE" w:rsidP="00E06D16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D16" w:rsidRPr="00E06D16" w:rsidRDefault="004B22EC" w:rsidP="0099639D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proofErr w:type="spellEnd"/>
      <w:r w:rsid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М.Н.Косинцева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06D16" w:rsidRDefault="00E06D16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83D" w:rsidRDefault="001C783D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83D" w:rsidRDefault="001C783D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Default="00BE7CAE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Default="00BE7CAE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Default="00BE7CAE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Default="00BE7CAE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Default="00BE7CAE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Default="00BE7CAE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83D" w:rsidRDefault="001C783D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83D" w:rsidRDefault="001C783D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C783D" w:rsidRDefault="001C783D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1627F" w:rsidRDefault="00A1627F" w:rsidP="00331678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7CAE" w:rsidRPr="00A1627F" w:rsidRDefault="00BE7CAE" w:rsidP="00A1627F">
      <w:pPr>
        <w:spacing w:after="12" w:line="252" w:lineRule="auto"/>
        <w:ind w:left="408" w:hanging="5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62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BE7CAE" w:rsidRDefault="00BE7CAE" w:rsidP="00A1627F">
      <w:pPr>
        <w:spacing w:after="12" w:line="252" w:lineRule="auto"/>
        <w:ind w:left="408" w:hanging="5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6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постановлению Администрации</w:t>
      </w:r>
    </w:p>
    <w:p w:rsidR="00A1627F" w:rsidRPr="00A1627F" w:rsidRDefault="00A1627F" w:rsidP="00A1627F">
      <w:pPr>
        <w:spacing w:after="12" w:line="252" w:lineRule="auto"/>
        <w:ind w:left="408" w:hanging="5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Селиярово</w:t>
      </w:r>
    </w:p>
    <w:p w:rsidR="00BE7CAE" w:rsidRPr="00A1627F" w:rsidRDefault="00322711" w:rsidP="00A1627F">
      <w:pPr>
        <w:spacing w:after="12" w:line="252" w:lineRule="auto"/>
        <w:ind w:left="408" w:hanging="5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13.09.2022 № 56</w:t>
      </w:r>
    </w:p>
    <w:p w:rsidR="00BE7CAE" w:rsidRPr="00A1627F" w:rsidRDefault="00BE7CAE" w:rsidP="00A1627F">
      <w:pPr>
        <w:spacing w:after="12" w:line="252" w:lineRule="auto"/>
        <w:ind w:left="408" w:hanging="5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1678" w:rsidRPr="00A1627F" w:rsidRDefault="00331678" w:rsidP="00A1627F">
      <w:pPr>
        <w:spacing w:after="12" w:line="252" w:lineRule="auto"/>
        <w:ind w:left="408" w:hanging="5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627F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ОБ ОТПУСКАХ</w:t>
      </w:r>
    </w:p>
    <w:p w:rsidR="00331678" w:rsidRPr="00A1627F" w:rsidRDefault="00A1627F" w:rsidP="00A1627F">
      <w:pPr>
        <w:spacing w:after="12" w:line="252" w:lineRule="auto"/>
        <w:ind w:left="408" w:hanging="5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работников </w:t>
      </w:r>
      <w:r w:rsidR="00331678" w:rsidRPr="00A1627F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казенного</w:t>
      </w:r>
      <w:r w:rsidR="00331678" w:rsidRPr="00A1627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17FDEA" wp14:editId="2C74D93E">
            <wp:extent cx="825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1678" w:rsidRPr="00A162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31678" w:rsidRPr="00A1627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учреждение культуры</w:t>
      </w:r>
    </w:p>
    <w:p w:rsidR="00331678" w:rsidRPr="00A1627F" w:rsidRDefault="00331678" w:rsidP="00A1627F">
      <w:pPr>
        <w:spacing w:after="12" w:line="252" w:lineRule="auto"/>
        <w:ind w:left="408" w:hanging="5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A1627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«Сельский культурный комплекс с. Селиярово»</w:t>
      </w:r>
    </w:p>
    <w:p w:rsidR="00331678" w:rsidRPr="00A1627F" w:rsidRDefault="00331678" w:rsidP="00A1627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078E" w:rsidRPr="00A1627F" w:rsidRDefault="001327DB" w:rsidP="00A1627F">
      <w:pPr>
        <w:pStyle w:val="a3"/>
        <w:numPr>
          <w:ilvl w:val="0"/>
          <w:numId w:val="1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45C2E" w:rsidRPr="00A1627F" w:rsidRDefault="00745C2E" w:rsidP="00A1627F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27DB" w:rsidRPr="00A1627F" w:rsidRDefault="00745C2E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нормами Трудового кодекса РФ, устанавливает порядок и условия предоставления ежегодных основных и дополнительных отпусков сотрудникам МКУК «СКК с. Селиярово» (далее по тексту — учреждение) работающим на основании трудовых договоров.</w:t>
      </w:r>
    </w:p>
    <w:p w:rsidR="001327DB" w:rsidRPr="00A1627F" w:rsidRDefault="001327DB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Работникам Учреждения предоставляется ежегодный основной оплачиваемый отпуск продолжительностью 28</w:t>
      </w:r>
      <w:r w:rsidR="00BF4C0B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proofErr w:type="gramStart"/>
      <w:r w:rsidR="00BF4C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4C0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F4C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F4C0B">
        <w:rPr>
          <w:rFonts w:ascii="Times New Roman" w:hAnsi="Times New Roman" w:cs="Times New Roman"/>
          <w:sz w:val="28"/>
          <w:szCs w:val="28"/>
        </w:rPr>
        <w:t xml:space="preserve">т. 1 15 ТК </w:t>
      </w:r>
      <w:r w:rsidRPr="00A1627F">
        <w:rPr>
          <w:rFonts w:ascii="Times New Roman" w:hAnsi="Times New Roman" w:cs="Times New Roman"/>
          <w:sz w:val="28"/>
          <w:szCs w:val="28"/>
        </w:rPr>
        <w:t>РФ).</w:t>
      </w:r>
    </w:p>
    <w:p w:rsidR="001327DB" w:rsidRPr="00A1627F" w:rsidRDefault="00745C2E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Ежегодный основной оплачиваемый отпуск предоставляется Работника</w:t>
      </w:r>
      <w:r w:rsidR="00BF4C0B">
        <w:rPr>
          <w:rFonts w:ascii="Times New Roman" w:hAnsi="Times New Roman" w:cs="Times New Roman"/>
          <w:sz w:val="28"/>
          <w:szCs w:val="28"/>
        </w:rPr>
        <w:t>м</w:t>
      </w:r>
      <w:r w:rsidR="001327DB" w:rsidRPr="00A1627F">
        <w:rPr>
          <w:rFonts w:ascii="Times New Roman" w:hAnsi="Times New Roman" w:cs="Times New Roman"/>
          <w:sz w:val="28"/>
          <w:szCs w:val="28"/>
        </w:rPr>
        <w:t xml:space="preserve"> с сохранением места работы (должности) и</w:t>
      </w:r>
      <w:r w:rsidR="00BF4C0B">
        <w:rPr>
          <w:rFonts w:ascii="Times New Roman" w:hAnsi="Times New Roman" w:cs="Times New Roman"/>
          <w:sz w:val="28"/>
          <w:szCs w:val="28"/>
        </w:rPr>
        <w:t xml:space="preserve"> среднего заработка</w:t>
      </w:r>
      <w:proofErr w:type="gramStart"/>
      <w:r w:rsidR="00BF4C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F4C0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F4C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F4C0B">
        <w:rPr>
          <w:rFonts w:ascii="Times New Roman" w:hAnsi="Times New Roman" w:cs="Times New Roman"/>
          <w:sz w:val="28"/>
          <w:szCs w:val="28"/>
        </w:rPr>
        <w:t xml:space="preserve">т.114 ТК </w:t>
      </w:r>
      <w:r w:rsidR="001327DB" w:rsidRPr="00A1627F">
        <w:rPr>
          <w:rFonts w:ascii="Times New Roman" w:hAnsi="Times New Roman" w:cs="Times New Roman"/>
          <w:sz w:val="28"/>
          <w:szCs w:val="28"/>
        </w:rPr>
        <w:t>РФ).</w:t>
      </w:r>
    </w:p>
    <w:p w:rsidR="001327DB" w:rsidRPr="00A1627F" w:rsidRDefault="00745C2E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Также Р</w:t>
      </w:r>
      <w:r w:rsidR="00BF4C0B">
        <w:rPr>
          <w:rFonts w:ascii="Times New Roman" w:hAnsi="Times New Roman" w:cs="Times New Roman"/>
          <w:sz w:val="28"/>
          <w:szCs w:val="28"/>
        </w:rPr>
        <w:t>аботникам Учреждения</w:t>
      </w:r>
      <w:r w:rsidR="001327DB" w:rsidRPr="00A1627F">
        <w:rPr>
          <w:rFonts w:ascii="Times New Roman" w:hAnsi="Times New Roman" w:cs="Times New Roman"/>
          <w:sz w:val="28"/>
          <w:szCs w:val="28"/>
        </w:rPr>
        <w:t xml:space="preserve"> предоставляется ежегодный дополнительный отпуск</w:t>
      </w:r>
      <w:proofErr w:type="gramStart"/>
      <w:r w:rsidR="001327DB" w:rsidRPr="00A162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27DB" w:rsidRPr="00A162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327DB" w:rsidRPr="00A162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327DB" w:rsidRPr="00A1627F">
        <w:rPr>
          <w:rFonts w:ascii="Times New Roman" w:hAnsi="Times New Roman" w:cs="Times New Roman"/>
          <w:sz w:val="28"/>
          <w:szCs w:val="28"/>
        </w:rPr>
        <w:t>т. 116</w:t>
      </w:r>
      <w:r w:rsidR="00BF4C0B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ТК</w:t>
      </w:r>
      <w:r w:rsidR="00BF4C0B">
        <w:rPr>
          <w:rFonts w:ascii="Times New Roman" w:hAnsi="Times New Roman" w:cs="Times New Roman"/>
          <w:sz w:val="28"/>
          <w:szCs w:val="28"/>
        </w:rPr>
        <w:t xml:space="preserve"> РФ, ст. 321 ТК </w:t>
      </w:r>
      <w:r w:rsidR="001327DB" w:rsidRPr="00A1627F">
        <w:rPr>
          <w:rFonts w:ascii="Times New Roman" w:hAnsi="Times New Roman" w:cs="Times New Roman"/>
          <w:sz w:val="28"/>
          <w:szCs w:val="28"/>
        </w:rPr>
        <w:t>РФ).</w:t>
      </w:r>
    </w:p>
    <w:p w:rsidR="001327DB" w:rsidRPr="00A1627F" w:rsidRDefault="00745C2E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Право на использование дополнительного отпуска за первый год работы возникает у Работника по истечении шести месяцев его непрерывной работы в Учреждении.</w:t>
      </w:r>
    </w:p>
    <w:p w:rsidR="001327DB" w:rsidRPr="00A1627F" w:rsidRDefault="00745C2E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По соглашению сторон дополнительный отпуск Работнику может быть</w:t>
      </w:r>
      <w:r w:rsidR="00331678"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предоставлен и до истечения шести месяцев.</w:t>
      </w:r>
    </w:p>
    <w:p w:rsidR="001327DB" w:rsidRPr="00A1627F" w:rsidRDefault="00745C2E" w:rsidP="00A16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="001327DB" w:rsidRPr="00A1627F">
        <w:rPr>
          <w:rFonts w:ascii="Times New Roman" w:hAnsi="Times New Roman" w:cs="Times New Roman"/>
          <w:sz w:val="28"/>
          <w:szCs w:val="28"/>
        </w:rPr>
        <w:t>До истечения шести месяцев непрерывной работы дополнительный отпуск по заявлению работника должен быть предоставлен: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1.7.1. Женщинам - перед отпуском по беременности и родам или непосредственно после него.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1.7.2. Работникам в возрасте до восемнадцати лет.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1.7.3. Работникам, усыновившим ребенка (детей) в возрасте до трех месяцев.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1.7.4. Лицам, работающим по совместительству (отпуска предоставляются одновременно на основной работе и на работе по </w:t>
      </w:r>
      <w:r w:rsidRPr="00A1627F">
        <w:rPr>
          <w:rFonts w:ascii="Times New Roman" w:hAnsi="Times New Roman" w:cs="Times New Roman"/>
          <w:sz w:val="28"/>
          <w:szCs w:val="28"/>
        </w:rPr>
        <w:lastRenderedPageBreak/>
        <w:t>совместительству; если на работе по совместительству Работник не отработал шести месяцев, то отпуск предоставляется авансом).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1.8. Дополнительный отпуск за второй и последующие годы работы может предоставляться в любое время рабочего года в соответствии с очередностью предоставления ежегодных основных оплачиваемых отпусков, установленной в Учреждении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1.9. Дополнительные отпуска предоставляются с сохранением места работы (должности) и среднего заработка.</w:t>
      </w:r>
    </w:p>
    <w:p w:rsidR="001327DB" w:rsidRPr="00A1627F" w:rsidRDefault="001327D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1.10. Оплата дополнительных отпусков, не связанных с трудовой деятельностью, финансируется за счет средств бюджета.</w:t>
      </w:r>
    </w:p>
    <w:p w:rsidR="00927DA5" w:rsidRPr="00A1627F" w:rsidRDefault="00450FB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1.11.</w:t>
      </w:r>
      <w:r w:rsidR="00927DA5" w:rsidRPr="00A1627F">
        <w:rPr>
          <w:rFonts w:ascii="Times New Roman" w:hAnsi="Times New Roman" w:cs="Times New Roman"/>
          <w:sz w:val="28"/>
          <w:szCs w:val="28"/>
        </w:rPr>
        <w:t xml:space="preserve"> Дополнительные отпуска исчисляются в календарных днях.</w:t>
      </w:r>
    </w:p>
    <w:p w:rsidR="00450FB8" w:rsidRPr="00A1627F" w:rsidRDefault="00927DA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1.12. </w:t>
      </w:r>
      <w:r w:rsidR="00450FB8" w:rsidRPr="00A1627F">
        <w:rPr>
          <w:rFonts w:ascii="Times New Roman" w:hAnsi="Times New Roman" w:cs="Times New Roman"/>
          <w:sz w:val="28"/>
          <w:szCs w:val="28"/>
        </w:rPr>
        <w:t>Нерабочие праздничные дни, приходящиеся на период дополнительного отпуска, в число календарных дней</w:t>
      </w:r>
      <w:r w:rsidRPr="00A1627F">
        <w:rPr>
          <w:rFonts w:ascii="Times New Roman" w:hAnsi="Times New Roman" w:cs="Times New Roman"/>
          <w:sz w:val="28"/>
          <w:szCs w:val="28"/>
        </w:rPr>
        <w:t xml:space="preserve"> дополнительного отпуска не включаются.</w:t>
      </w:r>
    </w:p>
    <w:p w:rsidR="00927DA5" w:rsidRPr="00A1627F" w:rsidRDefault="00927DA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1.13. При исчислении общей продолжительности ежегодного оплачиваемого отпуска дополнительные отпуска суммируются с ежегодным основным оплачиваемым отпуском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>т. 120</w:t>
      </w:r>
      <w:r w:rsidR="00BF4C0B">
        <w:rPr>
          <w:rFonts w:ascii="Times New Roman" w:hAnsi="Times New Roman" w:cs="Times New Roman"/>
          <w:sz w:val="28"/>
          <w:szCs w:val="28"/>
        </w:rPr>
        <w:t xml:space="preserve"> </w:t>
      </w:r>
      <w:r w:rsidRPr="00A1627F">
        <w:rPr>
          <w:rFonts w:ascii="Times New Roman" w:hAnsi="Times New Roman" w:cs="Times New Roman"/>
          <w:sz w:val="28"/>
          <w:szCs w:val="28"/>
        </w:rPr>
        <w:t>ТК РФ).</w:t>
      </w:r>
    </w:p>
    <w:p w:rsidR="00927DA5" w:rsidRPr="00A1627F" w:rsidRDefault="00927DA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1.14. Дополнительный отпуск предоставляется в соответствии с графиком отпусков.</w:t>
      </w:r>
    </w:p>
    <w:p w:rsidR="00927DA5" w:rsidRPr="00A1627F" w:rsidRDefault="00927DA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1.15. Вновь принятым Работникам, не включенным в график, дополнительный отпуск предоставляется по их заявлению, согласованному с непосредственным руководителем.</w:t>
      </w:r>
    </w:p>
    <w:p w:rsidR="00927DA5" w:rsidRPr="00A1627F" w:rsidRDefault="00927DA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1.16. Дополнительный отпуск должен быть продлен или перенесен на другой срок в случаях (ст. 124 ТК РФ):</w:t>
      </w:r>
    </w:p>
    <w:p w:rsidR="00927DA5" w:rsidRPr="00A1627F" w:rsidRDefault="00927DA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1.16.1.</w:t>
      </w:r>
      <w:r w:rsidR="00654156" w:rsidRPr="00A1627F">
        <w:rPr>
          <w:rFonts w:ascii="Times New Roman" w:hAnsi="Times New Roman" w:cs="Times New Roman"/>
          <w:sz w:val="28"/>
          <w:szCs w:val="28"/>
        </w:rPr>
        <w:t xml:space="preserve"> Временной нетрудоспособности работника.</w:t>
      </w:r>
    </w:p>
    <w:p w:rsidR="00654156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1.16.2. Исполнения Работником во время отпуска государственных обязанностей, если для этого трудовым законодательством предусмотрено освобождение от работы.</w:t>
      </w:r>
    </w:p>
    <w:p w:rsidR="00654156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1.16.3. 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Иные случаи, предусмотренные трудовым законодательством, локальными нормативными актами).</w:t>
      </w:r>
      <w:proofErr w:type="gramEnd"/>
    </w:p>
    <w:p w:rsidR="00654156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1.17. В соответствии с действующим законодательством Российской Федерации дополнительный отпуск предоставляется следующим категориям Работников:</w:t>
      </w:r>
    </w:p>
    <w:p w:rsidR="00654156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1.17.1. Работникам, занятым на тяжелых работах и работах с вредными и (или) опасными условиями труда.</w:t>
      </w:r>
    </w:p>
    <w:p w:rsidR="00654156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1.17.2. Работникам, имеющим особый характер работы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>т.118 ТК РФ)</w:t>
      </w:r>
    </w:p>
    <w:p w:rsidR="00654156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1.17.3. Работникам с ненормированным рабочим днем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>т. 119 ТК РФ)</w:t>
      </w:r>
    </w:p>
    <w:p w:rsidR="00654156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1.17.4. Работникам, работающим в районах Крайнего Севера и приравненных к ним местностях.</w:t>
      </w:r>
    </w:p>
    <w:p w:rsidR="00A1627F" w:rsidRPr="00A1627F" w:rsidRDefault="00A1627F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4156" w:rsidRDefault="00654156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 Отпускные</w:t>
      </w:r>
    </w:p>
    <w:p w:rsidR="00A1627F" w:rsidRPr="00A1627F" w:rsidRDefault="00A1627F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1251" w:rsidRPr="00A1627F" w:rsidRDefault="00654156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2.1.</w:t>
      </w:r>
      <w:r w:rsidR="00E31251" w:rsidRPr="00A1627F">
        <w:rPr>
          <w:rFonts w:ascii="Times New Roman" w:hAnsi="Times New Roman" w:cs="Times New Roman"/>
          <w:sz w:val="28"/>
          <w:szCs w:val="28"/>
        </w:rPr>
        <w:t xml:space="preserve">  Для целей расчета отпускных используется расчетный период, который охватывает последние 12 календарных месяцев перед предоставлением отпуска.</w:t>
      </w:r>
    </w:p>
    <w:p w:rsidR="00654156" w:rsidRPr="00A1627F" w:rsidRDefault="00E31251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2.2. Календарным месяцем считается период с 1-го по 30-е (З1-е) число соответствующего месяца включительно (в феврале - по 28-е (29-е) число включительно) (можно предусмотреть иные периоды для расчета средней заработной платы, если это не ухудшает положение Работников).</w:t>
      </w:r>
    </w:p>
    <w:p w:rsidR="00E31251" w:rsidRPr="00A1627F" w:rsidRDefault="00E31251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2.3. Для расчета среднего заработка учитываются все предусмотренные системой оплаты труда виды выплат.</w:t>
      </w:r>
    </w:p>
    <w:p w:rsidR="00E31251" w:rsidRPr="00A1627F" w:rsidRDefault="00E31251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2.4. В расчете не участвуют выплаты социального характера и иные выплаты, не относящиеся к оплате труда (материальная помощь, оплата стоимости питания, проезда, обучения, коммунальных услуг, отдыха и другие).</w:t>
      </w:r>
    </w:p>
    <w:p w:rsidR="00E31251" w:rsidRPr="00A1627F" w:rsidRDefault="00E31251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2.5. Из расчетного периода исключается время, а также начисленные за</w:t>
      </w:r>
      <w:r w:rsidR="00CB5152" w:rsidRPr="00A1627F">
        <w:rPr>
          <w:rFonts w:ascii="Times New Roman" w:hAnsi="Times New Roman" w:cs="Times New Roman"/>
          <w:sz w:val="28"/>
          <w:szCs w:val="28"/>
        </w:rPr>
        <w:t xml:space="preserve"> это время суммы, когда: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2.5.1. За Работником сохранялся средний заработок в соответствии с законодательством Российской Федерации, за исключением перерывов для кормления ребенка, предусмотрен</w:t>
      </w:r>
      <w:r w:rsidR="00656258" w:rsidRPr="00A1627F">
        <w:rPr>
          <w:rFonts w:ascii="Times New Roman" w:hAnsi="Times New Roman" w:cs="Times New Roman"/>
          <w:sz w:val="28"/>
          <w:szCs w:val="28"/>
        </w:rPr>
        <w:t xml:space="preserve">ных трудовым законодательством </w:t>
      </w:r>
      <w:r w:rsidRPr="00A1627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2.5.2. Работник получал пособие по временной нетрудоспособности или пособие по беременности и родам.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2.5.3. Работник не работал в связи с простоем по вине работодателя или по причинам, не зависящим от работодателя и Работника.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2.5.4. Работнику предоставлялись дополнительные оплачиваемые выходные дни для ухода за детьми-инвалидами и инвалидами с детства.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2.5.5. Работник в других случаях освобождался от работы с полным или частичным сохранением заработной платы или без оплаты в соответствии с законодательством Российской Федерации.</w:t>
      </w:r>
    </w:p>
    <w:p w:rsidR="00CB5152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2.6. Отпускные, начисленные Работнику за дополнительный отпуск, облагаются НДФЛ в общеустановленном порядке.</w:t>
      </w:r>
    </w:p>
    <w:p w:rsidR="00A1627F" w:rsidRPr="00A1627F" w:rsidRDefault="00A1627F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5152" w:rsidRDefault="00CB5152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 Порядок предоставления отпуска</w:t>
      </w:r>
    </w:p>
    <w:p w:rsidR="00A1627F" w:rsidRPr="00A1627F" w:rsidRDefault="00A1627F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3.1. Ежегодный основной отпуск, а также ежегодный дополнительный оплачиваемый отпуск предоставляется в соответствии с графиком отпусков.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3.2. Продолжительность отпуска исчисляется в календарных днях.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lastRenderedPageBreak/>
        <w:t>3.3. По соглашению между Работником и Учреждением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3.4. О времени начала отпуска Работник извещается отделом кадров Учреждения под роспись.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3.5. Предоставление отпуска оформляется приказом директора </w:t>
      </w:r>
      <w:r w:rsidR="00656258" w:rsidRPr="00A1627F">
        <w:rPr>
          <w:rFonts w:ascii="Times New Roman" w:hAnsi="Times New Roman" w:cs="Times New Roman"/>
          <w:sz w:val="28"/>
          <w:szCs w:val="28"/>
        </w:rPr>
        <w:t>МКУК СКК с. Селиярово</w:t>
      </w:r>
      <w:r w:rsidRPr="00A1627F">
        <w:rPr>
          <w:rFonts w:ascii="Times New Roman" w:hAnsi="Times New Roman" w:cs="Times New Roman"/>
          <w:sz w:val="28"/>
          <w:szCs w:val="28"/>
        </w:rPr>
        <w:t>. С приказом о предоставлении отпуска работник знакомится под роспись.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3.6. </w:t>
      </w:r>
      <w:r w:rsidR="00BF4C0B">
        <w:rPr>
          <w:rFonts w:ascii="Times New Roman" w:hAnsi="Times New Roman" w:cs="Times New Roman"/>
          <w:sz w:val="28"/>
          <w:szCs w:val="28"/>
        </w:rPr>
        <w:t xml:space="preserve">Отпуск продлевается (ст. 124 ТК </w:t>
      </w:r>
      <w:r w:rsidRPr="00A1627F">
        <w:rPr>
          <w:rFonts w:ascii="Times New Roman" w:hAnsi="Times New Roman" w:cs="Times New Roman"/>
          <w:sz w:val="28"/>
          <w:szCs w:val="28"/>
        </w:rPr>
        <w:t>РФ) в случае временной нетрудоспособности Работника, а также в иных случаях, предусмотренных действующим законодательством Российской Федерации, локальными нормативными актами Организации. Работник обязан своевременно в письменной форме известить работодателя о наступлении обстоятельств, дающих право на продление отпуска.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3.7. Продление отпуска оформляется приказом директора </w:t>
      </w:r>
      <w:r w:rsidR="00656258" w:rsidRPr="00A1627F">
        <w:rPr>
          <w:rFonts w:ascii="Times New Roman" w:hAnsi="Times New Roman" w:cs="Times New Roman"/>
          <w:sz w:val="28"/>
          <w:szCs w:val="28"/>
        </w:rPr>
        <w:t>МКУК СКК с. Селиярово</w:t>
      </w:r>
      <w:r w:rsidRPr="00A1627F">
        <w:rPr>
          <w:rFonts w:ascii="Times New Roman" w:hAnsi="Times New Roman" w:cs="Times New Roman"/>
          <w:sz w:val="28"/>
          <w:szCs w:val="28"/>
        </w:rPr>
        <w:t>. Приказ о продлении отпуска является основанием для внесения изменений в график отпусков.</w:t>
      </w:r>
    </w:p>
    <w:p w:rsidR="00CB5152" w:rsidRPr="00A1627F" w:rsidRDefault="00CB5152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3.8. Отзыв Работника из отпуска допускается в случае производственной необходимости.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3.9. Не допускается отзыв из отпуска Работников в возрасте до восемнадцати лет, беременных женщин и Работников, занятых на работах с вредными и (или) опасными условиями труда.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3.10. Основанием отзыва Работника из отпуска (перенесения отпуска на следующий рабочий год) являются:</w:t>
      </w:r>
    </w:p>
    <w:p w:rsidR="00656258" w:rsidRPr="00A1627F" w:rsidRDefault="00BF4C0B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З.10.1. Уведомление, подписанное работодателем, содержащее</w:t>
      </w:r>
      <w:r w:rsidR="00656258" w:rsidRPr="00A1627F">
        <w:rPr>
          <w:rFonts w:ascii="Times New Roman" w:hAnsi="Times New Roman" w:cs="Times New Roman"/>
          <w:sz w:val="28"/>
          <w:szCs w:val="28"/>
        </w:rPr>
        <w:t xml:space="preserve"> сведения: о причинах отзыва Работника из отпуска или перенесения отпуска на следующий рабочий год, о периоде отпуска, из которого предполагается отозвать Работника (который переносится на следующий рабочий год).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3.10.2. Письменное согласие Работника на отзыв из отпуска (перенесение отпуска на следующий рабочий год) в соответствии с уведомлением руководителя в котором Работник указывает период последующего предоставления отпуска.</w:t>
      </w:r>
    </w:p>
    <w:p w:rsidR="00656258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3.11. Отзыв Работника из отпуска или перенесение отпуска на следующий рабочий год оформляются приказом директора МКУК СКК </w:t>
      </w:r>
      <w:r w:rsidR="00BF4C0B">
        <w:rPr>
          <w:rFonts w:ascii="Times New Roman" w:hAnsi="Times New Roman" w:cs="Times New Roman"/>
          <w:sz w:val="28"/>
          <w:szCs w:val="28"/>
        </w:rPr>
        <w:br/>
      </w:r>
      <w:r w:rsidRPr="00A1627F">
        <w:rPr>
          <w:rFonts w:ascii="Times New Roman" w:hAnsi="Times New Roman" w:cs="Times New Roman"/>
          <w:sz w:val="28"/>
          <w:szCs w:val="28"/>
        </w:rPr>
        <w:t xml:space="preserve">с. </w:t>
      </w:r>
      <w:r w:rsidR="00BF4C0B">
        <w:rPr>
          <w:rFonts w:ascii="Times New Roman" w:hAnsi="Times New Roman" w:cs="Times New Roman"/>
          <w:sz w:val="28"/>
          <w:szCs w:val="28"/>
        </w:rPr>
        <w:t>Селиярово. Приказ</w:t>
      </w:r>
      <w:r w:rsidRPr="00A1627F">
        <w:rPr>
          <w:rFonts w:ascii="Times New Roman" w:hAnsi="Times New Roman" w:cs="Times New Roman"/>
          <w:sz w:val="28"/>
          <w:szCs w:val="28"/>
        </w:rPr>
        <w:t xml:space="preserve"> об отзыве Работника из отпуска или перенесении отпуска на следующий рабочий год является основанием для внесения изменений в график отпусков.</w:t>
      </w:r>
    </w:p>
    <w:p w:rsidR="00A1627F" w:rsidRPr="00A1627F" w:rsidRDefault="00A1627F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6258" w:rsidRPr="00A1627F" w:rsidRDefault="00656258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 Стаж работы, дающий право на ежегодный оплачиваемый отпуск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lastRenderedPageBreak/>
        <w:t>4.1. В стаж работы, дающий право на ежегодный основной оплачиваемый отпуск, включаются (ст</w:t>
      </w:r>
      <w:r w:rsidR="00BF4C0B">
        <w:rPr>
          <w:rFonts w:ascii="Times New Roman" w:hAnsi="Times New Roman" w:cs="Times New Roman"/>
          <w:sz w:val="28"/>
          <w:szCs w:val="28"/>
        </w:rPr>
        <w:t xml:space="preserve">. 121 ТК </w:t>
      </w:r>
      <w:r w:rsidRPr="00A1627F">
        <w:rPr>
          <w:rFonts w:ascii="Times New Roman" w:hAnsi="Times New Roman" w:cs="Times New Roman"/>
          <w:sz w:val="28"/>
          <w:szCs w:val="28"/>
        </w:rPr>
        <w:t>РФ):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4.1.1.</w:t>
      </w:r>
      <w:r w:rsidRPr="00A1627F">
        <w:rPr>
          <w:rFonts w:ascii="Times New Roman" w:hAnsi="Times New Roman" w:cs="Times New Roman"/>
          <w:sz w:val="28"/>
          <w:szCs w:val="28"/>
        </w:rPr>
        <w:tab/>
        <w:t>Время фактической работы.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4.1.2. 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Время, когда Работник фактически не работал, но за ним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 (должность), в том числе время ежегодного оплачиваемого отпуска, нерабочие праздничные дни, выходные дни и другие предоставляемые Работнику дни отдыха.</w:t>
      </w:r>
      <w:proofErr w:type="gramEnd"/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4.1.З. Время вынужденного прогула при незаконном увольнении или отстранении от работы и последующем восстановлении на прежней работе.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4.1.4. Период отстранения от работы Работника, не прошедшего обязательный медицинский осмотр не по своей вине.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4.1.5. Время предоставляемых по просьбе Работника отпусков без сохранения заработной платы, не превышающее 14 календарных дней в течение рабочего года.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4.2. В стаж работы, дающий право на ежегодный основной оплачиваемый отпуск, не включаются: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4.2.1. Время отсутствия Работника на работе без уважительных причин, в том  числе вследствие его отстранения от работы в случаях, предусмотренных ст. 76 Трудового кодекса Российской Федерации.</w:t>
      </w:r>
    </w:p>
    <w:p w:rsidR="00656258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4.2</w:t>
      </w:r>
      <w:r w:rsidR="0016344D" w:rsidRPr="00A1627F">
        <w:rPr>
          <w:rFonts w:ascii="Times New Roman" w:hAnsi="Times New Roman" w:cs="Times New Roman"/>
          <w:sz w:val="28"/>
          <w:szCs w:val="28"/>
        </w:rPr>
        <w:t>.</w:t>
      </w:r>
      <w:r w:rsidRPr="00A1627F">
        <w:rPr>
          <w:rFonts w:ascii="Times New Roman" w:hAnsi="Times New Roman" w:cs="Times New Roman"/>
          <w:sz w:val="28"/>
          <w:szCs w:val="28"/>
        </w:rPr>
        <w:t xml:space="preserve">2. Время отпусков по уходу за ребенком до 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достижения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 xml:space="preserve"> им установленного законом возраста.</w:t>
      </w:r>
    </w:p>
    <w:p w:rsidR="00A1627F" w:rsidRPr="00A1627F" w:rsidRDefault="00A1627F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6258" w:rsidRDefault="00656258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5. Предоставление отпуска без сохранения заработной платы (ст. 128</w:t>
      </w:r>
      <w:r w:rsidR="00BF4C0B">
        <w:rPr>
          <w:rFonts w:ascii="Times New Roman" w:hAnsi="Times New Roman" w:cs="Times New Roman"/>
          <w:sz w:val="28"/>
          <w:szCs w:val="28"/>
        </w:rPr>
        <w:t xml:space="preserve"> ТК </w:t>
      </w:r>
      <w:r w:rsidRPr="00A1627F">
        <w:rPr>
          <w:rFonts w:ascii="Times New Roman" w:hAnsi="Times New Roman" w:cs="Times New Roman"/>
          <w:sz w:val="28"/>
          <w:szCs w:val="28"/>
        </w:rPr>
        <w:t>РФ)</w:t>
      </w:r>
    </w:p>
    <w:p w:rsidR="00A1627F" w:rsidRPr="00A1627F" w:rsidRDefault="00A1627F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5.1.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Учреждением.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5.2. Организация обязана на основании письменного заявления Работника предоставить отпуск без сохранения заработной платы: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5.2.1. Участникам Великой Отечественной войны - до 35 календарных дней в году.</w:t>
      </w:r>
    </w:p>
    <w:p w:rsidR="00656258" w:rsidRPr="00A1627F" w:rsidRDefault="0065625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5.2.2. Работающим пенсионерам по старости (по возрасту) до 14 календарных дней в году.</w:t>
      </w:r>
    </w:p>
    <w:p w:rsidR="00656258" w:rsidRPr="00A1627F" w:rsidRDefault="0033269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5.2.3</w:t>
      </w:r>
      <w:r w:rsidR="00656258" w:rsidRPr="00A1627F">
        <w:rPr>
          <w:rFonts w:ascii="Times New Roman" w:hAnsi="Times New Roman" w:cs="Times New Roman"/>
          <w:sz w:val="28"/>
          <w:szCs w:val="28"/>
        </w:rPr>
        <w:t>. Работающим инвалидам - до 60 календарных дней в году.</w:t>
      </w:r>
    </w:p>
    <w:p w:rsidR="00656258" w:rsidRPr="00A1627F" w:rsidRDefault="0033269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5.2.4</w:t>
      </w:r>
      <w:r w:rsidR="00656258" w:rsidRPr="00A1627F">
        <w:rPr>
          <w:rFonts w:ascii="Times New Roman" w:hAnsi="Times New Roman" w:cs="Times New Roman"/>
          <w:sz w:val="28"/>
          <w:szCs w:val="28"/>
        </w:rPr>
        <w:t>. Работникам в случаях рождения ребенка, регистрации брака, смерти близких родственников - до пяти календарных дней.</w:t>
      </w:r>
    </w:p>
    <w:p w:rsidR="0016344D" w:rsidRPr="00A1627F" w:rsidRDefault="0033269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5.2.5</w:t>
      </w:r>
      <w:r w:rsidR="0016344D" w:rsidRPr="00A1627F">
        <w:rPr>
          <w:rFonts w:ascii="Times New Roman" w:hAnsi="Times New Roman" w:cs="Times New Roman"/>
          <w:sz w:val="28"/>
          <w:szCs w:val="28"/>
        </w:rPr>
        <w:t>. В других случаях, предусмотренных Трудовым кодексом Российской Федерации, иными федеральными законами либо коллективным договором.</w:t>
      </w:r>
    </w:p>
    <w:p w:rsidR="0016344D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5.3. Неоплачиваемый отпуск оформляется приказом директора МКУК СКК с. Селиярово на основании письменного заявления Работника.</w:t>
      </w:r>
    </w:p>
    <w:p w:rsidR="00A1627F" w:rsidRPr="00A1627F" w:rsidRDefault="00A1627F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344D" w:rsidRDefault="0016344D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6. Учебный отпуск</w:t>
      </w:r>
    </w:p>
    <w:p w:rsidR="00A1627F" w:rsidRPr="00A1627F" w:rsidRDefault="00A1627F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344D" w:rsidRPr="00A1627F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6.1. Учебный</w:t>
      </w:r>
      <w:r w:rsidRPr="00A1627F">
        <w:rPr>
          <w:rFonts w:ascii="Times New Roman" w:hAnsi="Times New Roman" w:cs="Times New Roman"/>
          <w:sz w:val="28"/>
          <w:szCs w:val="28"/>
        </w:rPr>
        <w:tab/>
        <w:t>отпуск — право, а не обязанность работника. Право на предоставление работнику</w:t>
      </w:r>
      <w:r w:rsidRPr="00A1627F">
        <w:rPr>
          <w:rFonts w:ascii="Times New Roman" w:hAnsi="Times New Roman" w:cs="Times New Roman"/>
          <w:sz w:val="28"/>
          <w:szCs w:val="28"/>
        </w:rPr>
        <w:tab/>
        <w:t>учебного</w:t>
      </w:r>
      <w:r w:rsidRPr="00A1627F">
        <w:rPr>
          <w:rFonts w:ascii="Times New Roman" w:hAnsi="Times New Roman" w:cs="Times New Roman"/>
          <w:sz w:val="28"/>
          <w:szCs w:val="28"/>
        </w:rPr>
        <w:tab/>
        <w:t>отпуска</w:t>
      </w:r>
      <w:r w:rsidRPr="00A1627F">
        <w:rPr>
          <w:rFonts w:ascii="Times New Roman" w:hAnsi="Times New Roman" w:cs="Times New Roman"/>
          <w:sz w:val="28"/>
          <w:szCs w:val="28"/>
        </w:rPr>
        <w:tab/>
        <w:t xml:space="preserve">установленной продолжительности дает, в частности, справка-вызов, в которой в том числе определены сроки такого отпуска. Это следует из ч. 4 ст. 177 ТК РФ, формы справки-вызова, утвержденной Приказом </w:t>
      </w:r>
      <w:proofErr w:type="spellStart"/>
      <w:r w:rsidRPr="00A1627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1627F">
        <w:rPr>
          <w:rFonts w:ascii="Times New Roman" w:hAnsi="Times New Roman" w:cs="Times New Roman"/>
          <w:sz w:val="28"/>
          <w:szCs w:val="28"/>
        </w:rPr>
        <w:t xml:space="preserve"> России от 19.12.2013 № 1368. Соответственно, воспользоваться своим правом на учебный отпуск работник может только в пределах срока, который указан в справке-вызове. При этом трудовое законодательство не запрещает использовать такой учебный отпуск частично.</w:t>
      </w:r>
    </w:p>
    <w:p w:rsidR="0016344D" w:rsidRPr="00A1627F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6.2. Работодатель обязан предоставить учебный отпуск работникам, которые работают и получают образование:</w:t>
      </w:r>
    </w:p>
    <w:p w:rsidR="0016344D" w:rsidRPr="00A1627F" w:rsidRDefault="00A1627F" w:rsidP="00A1627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4D" w:rsidRPr="00A1627F">
        <w:rPr>
          <w:rFonts w:ascii="Times New Roman" w:hAnsi="Times New Roman" w:cs="Times New Roman"/>
          <w:sz w:val="28"/>
          <w:szCs w:val="28"/>
        </w:rPr>
        <w:t xml:space="preserve">высшее образование по программам </w:t>
      </w:r>
      <w:proofErr w:type="spellStart"/>
      <w:r w:rsidR="0016344D" w:rsidRPr="00A1627F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16344D" w:rsidRPr="00A16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6344D" w:rsidRPr="00A1627F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16344D" w:rsidRPr="00A1627F">
        <w:rPr>
          <w:rFonts w:ascii="Times New Roman" w:hAnsi="Times New Roman" w:cs="Times New Roman"/>
          <w:sz w:val="28"/>
          <w:szCs w:val="28"/>
        </w:rPr>
        <w:t xml:space="preserve"> или магистратуры, а также поступают на </w:t>
      </w:r>
      <w:proofErr w:type="gramStart"/>
      <w:r w:rsidR="0016344D" w:rsidRPr="00A1627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16344D" w:rsidRPr="00A1627F">
        <w:rPr>
          <w:rFonts w:ascii="Times New Roman" w:hAnsi="Times New Roman" w:cs="Times New Roman"/>
          <w:sz w:val="28"/>
          <w:szCs w:val="28"/>
        </w:rPr>
        <w:t xml:space="preserve"> по этим образовательным программам (ст. 173 ТК РФ);    </w:t>
      </w:r>
    </w:p>
    <w:p w:rsidR="0016344D" w:rsidRPr="00A1627F" w:rsidRDefault="00A1627F" w:rsidP="00A1627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4D" w:rsidRPr="00A1627F">
        <w:rPr>
          <w:rFonts w:ascii="Times New Roman" w:hAnsi="Times New Roman" w:cs="Times New Roman"/>
          <w:sz w:val="28"/>
          <w:szCs w:val="28"/>
        </w:rPr>
        <w:t>высшее образование — подготовка кадров высшей квалификации или являются соискателями ученой степени кандидата или доктора наук (ст. 173.1 ТК РФ);</w:t>
      </w:r>
    </w:p>
    <w:p w:rsidR="0016344D" w:rsidRPr="00A1627F" w:rsidRDefault="00A1627F" w:rsidP="00A1627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4D" w:rsidRPr="00A1627F">
        <w:rPr>
          <w:rFonts w:ascii="Times New Roman" w:hAnsi="Times New Roman" w:cs="Times New Roman"/>
          <w:sz w:val="28"/>
          <w:szCs w:val="28"/>
        </w:rPr>
        <w:t xml:space="preserve">среднее профессиональное образование, а также поступают на </w:t>
      </w:r>
      <w:proofErr w:type="gramStart"/>
      <w:r w:rsidR="0016344D" w:rsidRPr="00A1627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16344D" w:rsidRPr="00A1627F">
        <w:rPr>
          <w:rFonts w:ascii="Times New Roman" w:hAnsi="Times New Roman" w:cs="Times New Roman"/>
          <w:sz w:val="28"/>
          <w:szCs w:val="28"/>
        </w:rPr>
        <w:t xml:space="preserve"> такому виду образования (ст. 174 ТК РФ);    </w:t>
      </w:r>
    </w:p>
    <w:p w:rsidR="0016344D" w:rsidRPr="00A1627F" w:rsidRDefault="00A1627F" w:rsidP="00A1627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4D" w:rsidRPr="00A1627F">
        <w:rPr>
          <w:rFonts w:ascii="Times New Roman" w:hAnsi="Times New Roman" w:cs="Times New Roman"/>
          <w:sz w:val="28"/>
          <w:szCs w:val="28"/>
        </w:rPr>
        <w:t>основное общее образование или среднее общее образование по очно заочной форме обучения (ст. 176 ТК РФ).</w:t>
      </w:r>
    </w:p>
    <w:p w:rsidR="0016344D" w:rsidRPr="00A1627F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6.3. Гарантии и компенсации работникам, совмещающим работу</w:t>
      </w:r>
      <w:r w:rsidR="00DA1180"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Pr="00A1627F">
        <w:rPr>
          <w:rFonts w:ascii="Times New Roman" w:hAnsi="Times New Roman" w:cs="Times New Roman"/>
          <w:sz w:val="28"/>
          <w:szCs w:val="28"/>
        </w:rPr>
        <w:t xml:space="preserve">с получением образования, предоставляются при получении образования соответствующего уровня впервые (ст. 177 ТК РФ):  </w:t>
      </w:r>
    </w:p>
    <w:p w:rsidR="0016344D" w:rsidRPr="00A1627F" w:rsidRDefault="00A1627F" w:rsidP="00A1627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4D" w:rsidRPr="00A1627F">
        <w:rPr>
          <w:rFonts w:ascii="Times New Roman" w:hAnsi="Times New Roman" w:cs="Times New Roman"/>
          <w:sz w:val="28"/>
          <w:szCs w:val="28"/>
        </w:rPr>
        <w:t>Если работник обучается по очной форме, то учебный отпуск не оплачивается.</w:t>
      </w:r>
    </w:p>
    <w:p w:rsidR="0016344D" w:rsidRPr="00A1627F" w:rsidRDefault="00A1627F" w:rsidP="00A1627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344D" w:rsidRPr="00A1627F">
        <w:rPr>
          <w:rFonts w:ascii="Times New Roman" w:hAnsi="Times New Roman" w:cs="Times New Roman"/>
          <w:sz w:val="28"/>
          <w:szCs w:val="28"/>
        </w:rPr>
        <w:t>Если по очно-заочной или заочной форме обучения, то на период учебного отпуска сохраняется средний заработок (ст. 173, 173.1, 174, 176 ТК РФ).</w:t>
      </w:r>
    </w:p>
    <w:p w:rsidR="0016344D" w:rsidRPr="00A1627F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lastRenderedPageBreak/>
        <w:t>6.4. Если работник работает и учится одновременно в двух организациях, осуществляющих образовательную деятельность, гарантии и компенсации предоставляются одной из этих организаций (по выбору работника) (ст. 177 ТК РФ).</w:t>
      </w:r>
    </w:p>
    <w:p w:rsidR="0016344D" w:rsidRPr="00A1627F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6.5. Учебный отпуск можно предоставить только на основании справки вызова из образовательного учреждения.</w:t>
      </w:r>
    </w:p>
    <w:p w:rsidR="00331678" w:rsidRPr="00A1627F" w:rsidRDefault="0016344D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6.6. Учебный отпуск предоставляется продолжительностью не </w:t>
      </w:r>
      <w:proofErr w:type="gramStart"/>
      <w:r w:rsidRPr="00A1627F">
        <w:rPr>
          <w:rFonts w:ascii="Times New Roman" w:hAnsi="Times New Roman" w:cs="Times New Roman"/>
          <w:sz w:val="28"/>
          <w:szCs w:val="28"/>
        </w:rPr>
        <w:t>более указанной</w:t>
      </w:r>
      <w:proofErr w:type="gramEnd"/>
      <w:r w:rsidRPr="00A1627F">
        <w:rPr>
          <w:rFonts w:ascii="Times New Roman" w:hAnsi="Times New Roman" w:cs="Times New Roman"/>
          <w:sz w:val="28"/>
          <w:szCs w:val="28"/>
        </w:rPr>
        <w:t xml:space="preserve"> в ТК РФ.</w:t>
      </w:r>
    </w:p>
    <w:p w:rsidR="00331678" w:rsidRPr="00A1627F" w:rsidRDefault="0033167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6.7. Учебный отпуск предоставляется только по основному месту работы (ст. 287 ТК РФ). Совместителю в период сессии необходимо продолжать работу в свободное от учебы время либо оформить на это время отпуск без сохранения зарплаты (пункт 6.4;</w:t>
      </w:r>
      <w:r w:rsidR="00DA1180" w:rsidRPr="00A1627F">
        <w:rPr>
          <w:rFonts w:ascii="Times New Roman" w:hAnsi="Times New Roman" w:cs="Times New Roman"/>
          <w:sz w:val="28"/>
          <w:szCs w:val="28"/>
        </w:rPr>
        <w:t xml:space="preserve"> </w:t>
      </w:r>
      <w:r w:rsidRPr="00A1627F">
        <w:rPr>
          <w:rFonts w:ascii="Times New Roman" w:hAnsi="Times New Roman" w:cs="Times New Roman"/>
          <w:sz w:val="28"/>
          <w:szCs w:val="28"/>
        </w:rPr>
        <w:t>6.5).</w:t>
      </w:r>
    </w:p>
    <w:p w:rsidR="00331678" w:rsidRDefault="00331678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 xml:space="preserve">6.8. Учебные отпуска оформляются приказом директора </w:t>
      </w:r>
      <w:r w:rsidR="00606E25">
        <w:rPr>
          <w:rFonts w:ascii="Times New Roman" w:hAnsi="Times New Roman" w:cs="Times New Roman"/>
          <w:sz w:val="28"/>
          <w:szCs w:val="28"/>
        </w:rPr>
        <w:t xml:space="preserve">МКУК СКК </w:t>
      </w:r>
      <w:proofErr w:type="spellStart"/>
      <w:r w:rsidR="00606E25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06E2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06E25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="00606E25">
        <w:rPr>
          <w:rFonts w:ascii="Times New Roman" w:hAnsi="Times New Roman" w:cs="Times New Roman"/>
          <w:sz w:val="28"/>
          <w:szCs w:val="28"/>
        </w:rPr>
        <w:t xml:space="preserve"> </w:t>
      </w:r>
      <w:r w:rsidRPr="00A1627F">
        <w:rPr>
          <w:rFonts w:ascii="Times New Roman" w:hAnsi="Times New Roman" w:cs="Times New Roman"/>
          <w:sz w:val="28"/>
          <w:szCs w:val="28"/>
        </w:rPr>
        <w:t>на основании заявления работника, к которому приложена справка вызов из учебного заведения.</w:t>
      </w:r>
    </w:p>
    <w:p w:rsidR="00A1627F" w:rsidRPr="00A1627F" w:rsidRDefault="00A1627F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1678" w:rsidRDefault="00331678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627F">
        <w:rPr>
          <w:rFonts w:ascii="Times New Roman" w:hAnsi="Times New Roman" w:cs="Times New Roman"/>
          <w:sz w:val="28"/>
          <w:szCs w:val="28"/>
        </w:rPr>
        <w:t>7. Заключительные положения</w:t>
      </w:r>
    </w:p>
    <w:p w:rsidR="00CF5144" w:rsidRPr="00A1627F" w:rsidRDefault="00CF5144" w:rsidP="00A1627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1678" w:rsidRPr="00A1627F" w:rsidRDefault="00606E25" w:rsidP="00A1627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331678" w:rsidRPr="00A1627F">
        <w:rPr>
          <w:rFonts w:ascii="Times New Roman" w:hAnsi="Times New Roman" w:cs="Times New Roman"/>
          <w:sz w:val="28"/>
          <w:szCs w:val="28"/>
        </w:rPr>
        <w:t>. Вопросы неурегулированные положением, подлежат разрешению, согласно действующему законодательству, а также прочим внутренним актам Учреждения.</w:t>
      </w:r>
    </w:p>
    <w:p w:rsidR="001327DB" w:rsidRPr="00A1627F" w:rsidRDefault="00606E25" w:rsidP="00A1627F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331678" w:rsidRPr="00A1627F">
        <w:rPr>
          <w:rFonts w:ascii="Times New Roman" w:hAnsi="Times New Roman" w:cs="Times New Roman"/>
          <w:sz w:val="28"/>
          <w:szCs w:val="28"/>
        </w:rPr>
        <w:t>. При трудоустройстве новых работников в штат, руководство знакомит их с локальным документом до подписания трудового договора.</w:t>
      </w:r>
      <w:r w:rsidR="00DA1180" w:rsidRPr="00A1627F">
        <w:rPr>
          <w:sz w:val="28"/>
          <w:szCs w:val="28"/>
        </w:rPr>
        <w:t xml:space="preserve"> </w:t>
      </w:r>
    </w:p>
    <w:p w:rsidR="001327DB" w:rsidRDefault="001327DB" w:rsidP="00A1627F">
      <w:pPr>
        <w:ind w:left="360" w:firstLine="709"/>
      </w:pPr>
      <w:bookmarkStart w:id="0" w:name="_GoBack"/>
      <w:bookmarkEnd w:id="0"/>
    </w:p>
    <w:sectPr w:rsidR="001327DB" w:rsidSect="0099639D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0F3" w:rsidRDefault="00F960F3" w:rsidP="00BF4C0B">
      <w:pPr>
        <w:spacing w:after="0" w:line="240" w:lineRule="auto"/>
      </w:pPr>
      <w:r>
        <w:separator/>
      </w:r>
    </w:p>
  </w:endnote>
  <w:endnote w:type="continuationSeparator" w:id="0">
    <w:p w:rsidR="00F960F3" w:rsidRDefault="00F960F3" w:rsidP="00BF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0F3" w:rsidRDefault="00F960F3" w:rsidP="00BF4C0B">
      <w:pPr>
        <w:spacing w:after="0" w:line="240" w:lineRule="auto"/>
      </w:pPr>
      <w:r>
        <w:separator/>
      </w:r>
    </w:p>
  </w:footnote>
  <w:footnote w:type="continuationSeparator" w:id="0">
    <w:p w:rsidR="00F960F3" w:rsidRDefault="00F960F3" w:rsidP="00BF4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44F8"/>
    <w:multiLevelType w:val="hybridMultilevel"/>
    <w:tmpl w:val="5C9AF9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6440233"/>
    <w:multiLevelType w:val="hybridMultilevel"/>
    <w:tmpl w:val="3E8E34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A5307E"/>
    <w:multiLevelType w:val="hybridMultilevel"/>
    <w:tmpl w:val="1BD660CC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>
    <w:nsid w:val="3EC300AD"/>
    <w:multiLevelType w:val="multilevel"/>
    <w:tmpl w:val="76507F0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48E11303"/>
    <w:multiLevelType w:val="hybridMultilevel"/>
    <w:tmpl w:val="2AFED5D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0A363BE"/>
    <w:multiLevelType w:val="hybridMultilevel"/>
    <w:tmpl w:val="F4AAA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3A5424F"/>
    <w:multiLevelType w:val="hybridMultilevel"/>
    <w:tmpl w:val="6644D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9B6C04"/>
    <w:multiLevelType w:val="hybridMultilevel"/>
    <w:tmpl w:val="26088A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7DB"/>
    <w:rsid w:val="001327DB"/>
    <w:rsid w:val="0016344D"/>
    <w:rsid w:val="001C783D"/>
    <w:rsid w:val="00322711"/>
    <w:rsid w:val="00331678"/>
    <w:rsid w:val="0033269D"/>
    <w:rsid w:val="00450FB8"/>
    <w:rsid w:val="0047078E"/>
    <w:rsid w:val="004B22EC"/>
    <w:rsid w:val="00606E25"/>
    <w:rsid w:val="00654156"/>
    <w:rsid w:val="00656258"/>
    <w:rsid w:val="006C056A"/>
    <w:rsid w:val="00745C2E"/>
    <w:rsid w:val="00831F02"/>
    <w:rsid w:val="00927DA5"/>
    <w:rsid w:val="00944B67"/>
    <w:rsid w:val="0099639D"/>
    <w:rsid w:val="00A1627F"/>
    <w:rsid w:val="00AE32B2"/>
    <w:rsid w:val="00BE7CAE"/>
    <w:rsid w:val="00BF4C0B"/>
    <w:rsid w:val="00CB5152"/>
    <w:rsid w:val="00CF5144"/>
    <w:rsid w:val="00DA1180"/>
    <w:rsid w:val="00E06D16"/>
    <w:rsid w:val="00E31251"/>
    <w:rsid w:val="00E5780B"/>
    <w:rsid w:val="00F9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3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4C0B"/>
  </w:style>
  <w:style w:type="paragraph" w:styleId="a8">
    <w:name w:val="footer"/>
    <w:basedOn w:val="a"/>
    <w:link w:val="a9"/>
    <w:uiPriority w:val="99"/>
    <w:unhideWhenUsed/>
    <w:rsid w:val="00BF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4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39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F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F4C0B"/>
  </w:style>
  <w:style w:type="paragraph" w:styleId="a8">
    <w:name w:val="footer"/>
    <w:basedOn w:val="a"/>
    <w:link w:val="a9"/>
    <w:uiPriority w:val="99"/>
    <w:unhideWhenUsed/>
    <w:rsid w:val="00BF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F4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ASP-10</dc:creator>
  <cp:lastModifiedBy>Зина</cp:lastModifiedBy>
  <cp:revision>2</cp:revision>
  <cp:lastPrinted>2022-09-13T04:52:00Z</cp:lastPrinted>
  <dcterms:created xsi:type="dcterms:W3CDTF">2022-09-13T04:52:00Z</dcterms:created>
  <dcterms:modified xsi:type="dcterms:W3CDTF">2022-09-13T04:52:00Z</dcterms:modified>
</cp:coreProperties>
</file>